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60A90572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30730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3BC13A8E" w:rsidR="00E15F5A" w:rsidRPr="00E15F5A" w:rsidRDefault="00A3073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65A9359B" w:rsidR="00E15F5A" w:rsidRPr="00E15F5A" w:rsidRDefault="00A3073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0FD6F476" w:rsidR="00E15F5A" w:rsidRPr="00E15F5A" w:rsidRDefault="00A3073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4D608499" w:rsidR="00E15F5A" w:rsidRDefault="00A30730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52E203BD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6C4AA221" w:rsidR="00BB1A38" w:rsidRDefault="00BB1A38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4BD6B461" w14:textId="62E6C0C9" w:rsidR="00EE62F7" w:rsidRPr="000F2A85" w:rsidRDefault="000F2A85" w:rsidP="000F2A85">
      <w:pPr>
        <w:tabs>
          <w:tab w:val="left" w:pos="840"/>
          <w:tab w:val="right" w:pos="9480"/>
        </w:tabs>
        <w:jc w:val="both"/>
        <w:rPr>
          <w:b/>
          <w:bCs/>
          <w:sz w:val="22"/>
          <w:lang w:val="it-IT"/>
        </w:rPr>
      </w:pPr>
      <w:r w:rsidRPr="000F2A85">
        <w:rPr>
          <w:rFonts w:cs="Arial"/>
          <w:sz w:val="22"/>
          <w:szCs w:val="22"/>
          <w:lang w:val="it-IT"/>
        </w:rPr>
        <w:t>La presente procedura regola per le Esercitazioni Internazionali con i Centri ICE</w:t>
      </w:r>
    </w:p>
    <w:p w14:paraId="7C5CB9D0" w14:textId="77777777" w:rsidR="00E15F5A" w:rsidRPr="00D7440F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D7440F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D7440F">
        <w:t>Campo di applicazione</w:t>
      </w:r>
      <w:bookmarkEnd w:id="1"/>
      <w:bookmarkEnd w:id="2"/>
    </w:p>
    <w:p w14:paraId="73524723" w14:textId="0680300C" w:rsidR="005B1159" w:rsidRDefault="000F2A85" w:rsidP="005B1159">
      <w:pPr>
        <w:tabs>
          <w:tab w:val="left" w:pos="840"/>
          <w:tab w:val="right" w:pos="9480"/>
        </w:tabs>
        <w:rPr>
          <w:sz w:val="22"/>
          <w:lang w:val="it-IT"/>
        </w:rPr>
      </w:pPr>
      <w:r w:rsidRPr="000F2A85">
        <w:rPr>
          <w:rFonts w:cs="Arial"/>
          <w:sz w:val="22"/>
          <w:szCs w:val="22"/>
          <w:lang w:val="it-IT"/>
        </w:rPr>
        <w:t>La presente procedura si applica a tutti i Soggetti della Rete S.E.T.</w:t>
      </w: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5EE861D0" w14:textId="69AD76AF" w:rsidR="00540BE1" w:rsidRPr="00E15F5A" w:rsidRDefault="00ED4065" w:rsidP="00E15F5A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E15F5A">
        <w:rPr>
          <w:sz w:val="22"/>
          <w:szCs w:val="22"/>
          <w:lang w:val="it-IT"/>
        </w:rPr>
        <w:t>CRN: Centro di Risposta Nazionale</w:t>
      </w:r>
    </w:p>
    <w:p w14:paraId="3EAF13BB" w14:textId="36AA4A6B" w:rsidR="00ED4065" w:rsidRDefault="00ED4065" w:rsidP="00ED4065">
      <w:pPr>
        <w:pStyle w:val="Paragrafoelenco"/>
        <w:ind w:left="360"/>
        <w:rPr>
          <w:lang w:val="it-IT"/>
        </w:rPr>
      </w:pPr>
    </w:p>
    <w:p w14:paraId="3DF5B726" w14:textId="77777777" w:rsidR="00E15F5A" w:rsidRPr="00ED4065" w:rsidRDefault="00E15F5A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1559"/>
      </w:tblGrid>
      <w:tr w:rsidR="00ED4065" w14:paraId="6301A9F8" w14:textId="77777777" w:rsidTr="002E0156">
        <w:tc>
          <w:tcPr>
            <w:tcW w:w="7508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559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0F2A85" w14:paraId="34AECD4F" w14:textId="77777777" w:rsidTr="002E0156">
        <w:tc>
          <w:tcPr>
            <w:tcW w:w="7508" w:type="dxa"/>
          </w:tcPr>
          <w:p w14:paraId="799D6907" w14:textId="27CC5B4B" w:rsidR="000F2A85" w:rsidRPr="000F2A85" w:rsidRDefault="00596949" w:rsidP="000F2A85">
            <w:pPr>
              <w:tabs>
                <w:tab w:val="num" w:pos="322"/>
              </w:tabs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 xml:space="preserve">Attivazione e/o ricezione di un </w:t>
            </w:r>
            <w:r w:rsidR="000F2A85" w:rsidRPr="000F2A85">
              <w:rPr>
                <w:rFonts w:cs="Arial"/>
                <w:sz w:val="22"/>
                <w:szCs w:val="22"/>
                <w:lang w:val="it-IT"/>
              </w:rPr>
              <w:t>“Ring test”</w:t>
            </w:r>
            <w:r w:rsidR="000F2A85">
              <w:rPr>
                <w:rFonts w:cs="Arial"/>
                <w:sz w:val="22"/>
                <w:szCs w:val="22"/>
                <w:lang w:val="it-IT"/>
              </w:rPr>
              <w:t xml:space="preserve">, </w:t>
            </w:r>
            <w:r w:rsidR="000F2A85" w:rsidRPr="000F2A85">
              <w:rPr>
                <w:rFonts w:cs="Arial"/>
                <w:sz w:val="22"/>
                <w:szCs w:val="22"/>
                <w:lang w:val="it-IT"/>
              </w:rPr>
              <w:t>“test sofisticato”</w:t>
            </w:r>
            <w:r w:rsidR="000F2A85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0F2A85" w:rsidRPr="000F2A85">
              <w:rPr>
                <w:rFonts w:cs="Arial"/>
                <w:sz w:val="22"/>
                <w:szCs w:val="22"/>
                <w:lang w:val="it-IT"/>
              </w:rPr>
              <w:t>e Mar-ICE test (attivazione e/o ricezione)</w:t>
            </w:r>
          </w:p>
          <w:p w14:paraId="51E289FA" w14:textId="65D72556" w:rsidR="000F2A85" w:rsidRPr="000F2A85" w:rsidRDefault="000F2A85" w:rsidP="000F2A85">
            <w:pPr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559" w:type="dxa"/>
          </w:tcPr>
          <w:p w14:paraId="7AD41176" w14:textId="6C462D03" w:rsidR="000F2A85" w:rsidRPr="000F2A85" w:rsidRDefault="000F2A85" w:rsidP="000F2A85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0F2A85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596949" w14:paraId="4C397DC4" w14:textId="77777777" w:rsidTr="002E0156">
        <w:tc>
          <w:tcPr>
            <w:tcW w:w="7508" w:type="dxa"/>
          </w:tcPr>
          <w:p w14:paraId="251A8B18" w14:textId="63A157F8" w:rsidR="00596949" w:rsidRPr="000F2A85" w:rsidRDefault="00596949" w:rsidP="000F2A85">
            <w:pPr>
              <w:tabs>
                <w:tab w:val="num" w:pos="322"/>
              </w:tabs>
              <w:rPr>
                <w:rFonts w:cs="Arial"/>
                <w:sz w:val="22"/>
                <w:szCs w:val="22"/>
                <w:lang w:val="it-IT"/>
              </w:rPr>
            </w:pPr>
            <w:r w:rsidRPr="000F2A85">
              <w:rPr>
                <w:rFonts w:cs="Arial"/>
                <w:sz w:val="22"/>
                <w:szCs w:val="22"/>
                <w:lang w:val="it-IT"/>
              </w:rPr>
              <w:t>Operare in Conformità alle Procedure ICE (allegate) utilizzando gli appositi moduli.</w:t>
            </w:r>
          </w:p>
        </w:tc>
        <w:tc>
          <w:tcPr>
            <w:tcW w:w="1559" w:type="dxa"/>
          </w:tcPr>
          <w:p w14:paraId="0656D517" w14:textId="633A8B23" w:rsidR="00596949" w:rsidRPr="000F2A85" w:rsidRDefault="00596949" w:rsidP="000F2A85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</w:tbl>
    <w:p w14:paraId="6809C929" w14:textId="5A7710B2" w:rsidR="00ED4065" w:rsidRDefault="00ED4065" w:rsidP="00ED4065">
      <w:pPr>
        <w:rPr>
          <w:lang w:val="it-IT"/>
        </w:rPr>
      </w:pPr>
    </w:p>
    <w:p w14:paraId="24C85E99" w14:textId="35E1D692" w:rsidR="00ED4065" w:rsidRDefault="00ED4065" w:rsidP="00ED4065">
      <w:pPr>
        <w:rPr>
          <w:lang w:val="it-IT"/>
        </w:rPr>
      </w:pPr>
    </w:p>
    <w:p w14:paraId="00717753" w14:textId="77777777" w:rsidR="00E15F5A" w:rsidRPr="00E15F5A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104F3A">
        <w:rPr>
          <w:szCs w:val="22"/>
        </w:rPr>
        <w:t>Allegati</w:t>
      </w:r>
      <w:bookmarkEnd w:id="6"/>
    </w:p>
    <w:p w14:paraId="2810E5E4" w14:textId="4716BEAD" w:rsidR="00E15F5A" w:rsidRPr="009E59AF" w:rsidRDefault="000F2A85" w:rsidP="009E59AF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9E59AF">
        <w:rPr>
          <w:sz w:val="22"/>
          <w:szCs w:val="22"/>
          <w:lang w:val="it-IT"/>
        </w:rPr>
        <w:t>Procedure Test ICE</w:t>
      </w:r>
    </w:p>
    <w:p w14:paraId="63D1E879" w14:textId="4CA210F5" w:rsidR="007B4888" w:rsidRPr="00C9247E" w:rsidRDefault="007B4888">
      <w:pPr>
        <w:pStyle w:val="Corpotesto"/>
        <w:widowControl w:val="0"/>
        <w:tabs>
          <w:tab w:val="left" w:pos="599"/>
        </w:tabs>
        <w:spacing w:before="2" w:after="0"/>
        <w:ind w:left="598"/>
        <w:rPr>
          <w:spacing w:val="-1"/>
          <w:sz w:val="22"/>
          <w:szCs w:val="22"/>
          <w:u w:val="single"/>
          <w:lang w:val="it-IT"/>
        </w:rPr>
      </w:pPr>
    </w:p>
    <w:sectPr w:rsidR="007B4888" w:rsidRPr="00C9247E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61D6C24F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</w:t>
          </w:r>
          <w:r w:rsidR="000F2A85">
            <w:rPr>
              <w:sz w:val="20"/>
              <w:lang w:val="it-IT"/>
            </w:rPr>
            <w:t>8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26BE923C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A30730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9E59AF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9E59AF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15C3E0B9" w14:textId="3EF1F661" w:rsidR="00BB3FF2" w:rsidRPr="00BB3FF2" w:rsidRDefault="000F2A85" w:rsidP="00B85305">
          <w:pPr>
            <w:pStyle w:val="Intestazione"/>
            <w:jc w:val="center"/>
            <w:rPr>
              <w:sz w:val="22"/>
              <w:lang w:val="it-IT"/>
            </w:rPr>
          </w:pPr>
          <w:r>
            <w:rPr>
              <w:b/>
              <w:bCs/>
              <w:lang w:val="it-IT"/>
            </w:rPr>
            <w:t>Test ICE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proofErr w:type="spellStart"/>
          <w:r w:rsidRPr="009916DF">
            <w:rPr>
              <w:snapToGrid w:val="0"/>
              <w:sz w:val="20"/>
            </w:rPr>
            <w:t>Pagina</w:t>
          </w:r>
          <w:proofErr w:type="spellEnd"/>
          <w:r w:rsidRPr="009916DF">
            <w:rPr>
              <w:snapToGrid w:val="0"/>
              <w:sz w:val="20"/>
            </w:rPr>
            <w:t xml:space="preserve">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348D2"/>
    <w:multiLevelType w:val="hybridMultilevel"/>
    <w:tmpl w:val="CF94D7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8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9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3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4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7318825">
    <w:abstractNumId w:val="29"/>
  </w:num>
  <w:num w:numId="2" w16cid:durableId="20128345">
    <w:abstractNumId w:val="3"/>
  </w:num>
  <w:num w:numId="3" w16cid:durableId="1035233769">
    <w:abstractNumId w:val="15"/>
  </w:num>
  <w:num w:numId="4" w16cid:durableId="735128095">
    <w:abstractNumId w:val="31"/>
  </w:num>
  <w:num w:numId="5" w16cid:durableId="289286763">
    <w:abstractNumId w:val="17"/>
  </w:num>
  <w:num w:numId="6" w16cid:durableId="148256798">
    <w:abstractNumId w:val="11"/>
  </w:num>
  <w:num w:numId="7" w16cid:durableId="178204179">
    <w:abstractNumId w:val="10"/>
  </w:num>
  <w:num w:numId="8" w16cid:durableId="816605970">
    <w:abstractNumId w:val="14"/>
  </w:num>
  <w:num w:numId="9" w16cid:durableId="801309664">
    <w:abstractNumId w:val="5"/>
  </w:num>
  <w:num w:numId="10" w16cid:durableId="1838766995">
    <w:abstractNumId w:val="18"/>
  </w:num>
  <w:num w:numId="11" w16cid:durableId="205024118">
    <w:abstractNumId w:val="22"/>
  </w:num>
  <w:num w:numId="12" w16cid:durableId="426191481">
    <w:abstractNumId w:val="23"/>
  </w:num>
  <w:num w:numId="13" w16cid:durableId="2104717560">
    <w:abstractNumId w:val="27"/>
  </w:num>
  <w:num w:numId="14" w16cid:durableId="635717670">
    <w:abstractNumId w:val="7"/>
  </w:num>
  <w:num w:numId="15" w16cid:durableId="627010644">
    <w:abstractNumId w:val="21"/>
  </w:num>
  <w:num w:numId="16" w16cid:durableId="1207715142">
    <w:abstractNumId w:val="8"/>
  </w:num>
  <w:num w:numId="17" w16cid:durableId="510531781">
    <w:abstractNumId w:val="30"/>
  </w:num>
  <w:num w:numId="18" w16cid:durableId="1064330854">
    <w:abstractNumId w:val="16"/>
  </w:num>
  <w:num w:numId="19" w16cid:durableId="272178872">
    <w:abstractNumId w:val="24"/>
  </w:num>
  <w:num w:numId="20" w16cid:durableId="2143887076">
    <w:abstractNumId w:val="4"/>
  </w:num>
  <w:num w:numId="21" w16cid:durableId="1984046674">
    <w:abstractNumId w:val="26"/>
  </w:num>
  <w:num w:numId="22" w16cid:durableId="1040981963">
    <w:abstractNumId w:val="20"/>
  </w:num>
  <w:num w:numId="23" w16cid:durableId="1860780337">
    <w:abstractNumId w:val="32"/>
  </w:num>
  <w:num w:numId="24" w16cid:durableId="615672972">
    <w:abstractNumId w:val="12"/>
  </w:num>
  <w:num w:numId="25" w16cid:durableId="738403417">
    <w:abstractNumId w:val="28"/>
  </w:num>
  <w:num w:numId="26" w16cid:durableId="1377657889">
    <w:abstractNumId w:val="6"/>
  </w:num>
  <w:num w:numId="27" w16cid:durableId="1940794188">
    <w:abstractNumId w:val="2"/>
  </w:num>
  <w:num w:numId="28" w16cid:durableId="1033458416">
    <w:abstractNumId w:val="19"/>
  </w:num>
  <w:num w:numId="29" w16cid:durableId="1628317222">
    <w:abstractNumId w:val="33"/>
  </w:num>
  <w:num w:numId="30" w16cid:durableId="918101580">
    <w:abstractNumId w:val="25"/>
  </w:num>
  <w:num w:numId="31" w16cid:durableId="689187475">
    <w:abstractNumId w:val="0"/>
  </w:num>
  <w:num w:numId="32" w16cid:durableId="1438675022">
    <w:abstractNumId w:val="9"/>
  </w:num>
  <w:num w:numId="33" w16cid:durableId="858272208">
    <w:abstractNumId w:val="13"/>
  </w:num>
  <w:num w:numId="34" w16cid:durableId="142530296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532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0F2A85"/>
    <w:rsid w:val="0010098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591E"/>
    <w:rsid w:val="00276579"/>
    <w:rsid w:val="00287C27"/>
    <w:rsid w:val="002926BE"/>
    <w:rsid w:val="00293A04"/>
    <w:rsid w:val="0029741F"/>
    <w:rsid w:val="002B3FFD"/>
    <w:rsid w:val="002B49B7"/>
    <w:rsid w:val="002B4F90"/>
    <w:rsid w:val="002C21E0"/>
    <w:rsid w:val="002D1BAF"/>
    <w:rsid w:val="002D5931"/>
    <w:rsid w:val="002E0156"/>
    <w:rsid w:val="002F4987"/>
    <w:rsid w:val="002F53A8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67A25"/>
    <w:rsid w:val="00575E09"/>
    <w:rsid w:val="005913CD"/>
    <w:rsid w:val="00596949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706F66"/>
    <w:rsid w:val="00725D00"/>
    <w:rsid w:val="00735354"/>
    <w:rsid w:val="00741433"/>
    <w:rsid w:val="0075753A"/>
    <w:rsid w:val="007709D2"/>
    <w:rsid w:val="00773093"/>
    <w:rsid w:val="0079381C"/>
    <w:rsid w:val="007A4015"/>
    <w:rsid w:val="007B22D4"/>
    <w:rsid w:val="007B42EA"/>
    <w:rsid w:val="007B4888"/>
    <w:rsid w:val="007B5190"/>
    <w:rsid w:val="007D06BA"/>
    <w:rsid w:val="007E08D5"/>
    <w:rsid w:val="00805201"/>
    <w:rsid w:val="00816FA2"/>
    <w:rsid w:val="008225FE"/>
    <w:rsid w:val="0082589C"/>
    <w:rsid w:val="00831670"/>
    <w:rsid w:val="00832040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E59AF"/>
    <w:rsid w:val="009F1895"/>
    <w:rsid w:val="00A01834"/>
    <w:rsid w:val="00A22B63"/>
    <w:rsid w:val="00A2411B"/>
    <w:rsid w:val="00A24E2F"/>
    <w:rsid w:val="00A262D9"/>
    <w:rsid w:val="00A30730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93951"/>
    <w:rsid w:val="00AA2AAC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3246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5968"/>
    <w:rsid w:val="00C761BF"/>
    <w:rsid w:val="00C86459"/>
    <w:rsid w:val="00C9247E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D4065"/>
    <w:rsid w:val="00EE5B14"/>
    <w:rsid w:val="00EE62F7"/>
    <w:rsid w:val="00EE6300"/>
    <w:rsid w:val="00EE6680"/>
    <w:rsid w:val="00EE6E59"/>
    <w:rsid w:val="00F00145"/>
    <w:rsid w:val="00F10EAF"/>
    <w:rsid w:val="00F21219"/>
    <w:rsid w:val="00F30328"/>
    <w:rsid w:val="00F406D8"/>
    <w:rsid w:val="00F41B36"/>
    <w:rsid w:val="00F433D1"/>
    <w:rsid w:val="00F44B8B"/>
    <w:rsid w:val="00F47BF8"/>
    <w:rsid w:val="00F63987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semiHidden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0F2A85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117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1206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10</cp:revision>
  <cp:lastPrinted>2021-11-23T09:25:00Z</cp:lastPrinted>
  <dcterms:created xsi:type="dcterms:W3CDTF">2022-02-16T13:20:00Z</dcterms:created>
  <dcterms:modified xsi:type="dcterms:W3CDTF">2022-05-25T12:21:00Z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